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06DB0" w14:textId="4DD4A8EF" w:rsidR="004629AA" w:rsidRPr="00797416" w:rsidRDefault="00797416" w:rsidP="00797416">
      <w:pPr>
        <w:jc w:val="center"/>
        <w:rPr>
          <w:b/>
          <w:bCs/>
          <w:sz w:val="72"/>
          <w:szCs w:val="72"/>
          <w:u w:val="single"/>
        </w:rPr>
      </w:pPr>
      <w:r w:rsidRPr="00797416">
        <w:rPr>
          <w:b/>
          <w:bCs/>
          <w:sz w:val="72"/>
          <w:szCs w:val="72"/>
          <w:u w:val="single"/>
        </w:rPr>
        <w:t>Fogorvosi ügyelet</w:t>
      </w:r>
    </w:p>
    <w:p w14:paraId="2AC4E1C6" w14:textId="77777777" w:rsidR="00797416" w:rsidRPr="00797416" w:rsidRDefault="00797416" w:rsidP="00797416">
      <w:pPr>
        <w:jc w:val="center"/>
        <w:rPr>
          <w:b/>
          <w:bCs/>
          <w:sz w:val="36"/>
          <w:szCs w:val="36"/>
          <w:u w:val="single"/>
        </w:rPr>
      </w:pPr>
    </w:p>
    <w:p w14:paraId="151DE77C" w14:textId="354D8126" w:rsidR="00797416" w:rsidRPr="00797416" w:rsidRDefault="00797416" w:rsidP="00797416">
      <w:pPr>
        <w:jc w:val="both"/>
        <w:rPr>
          <w:sz w:val="60"/>
          <w:szCs w:val="60"/>
        </w:rPr>
      </w:pPr>
      <w:r w:rsidRPr="001F4D93">
        <w:rPr>
          <w:b/>
          <w:bCs/>
          <w:color w:val="EE0000"/>
          <w:sz w:val="60"/>
          <w:szCs w:val="60"/>
        </w:rPr>
        <w:t>2025.12.17.</w:t>
      </w:r>
      <w:r w:rsidRPr="001F4D93">
        <w:rPr>
          <w:b/>
          <w:bCs/>
          <w:color w:val="EE0000"/>
          <w:sz w:val="56"/>
          <w:szCs w:val="56"/>
        </w:rPr>
        <w:t xml:space="preserve"> </w:t>
      </w:r>
      <w:r w:rsidRPr="00D15276">
        <w:rPr>
          <w:b/>
          <w:bCs/>
          <w:sz w:val="60"/>
          <w:szCs w:val="60"/>
        </w:rPr>
        <w:t>16:00 – 17:00</w:t>
      </w:r>
      <w:r w:rsidR="00C57B29">
        <w:rPr>
          <w:b/>
          <w:bCs/>
          <w:sz w:val="60"/>
          <w:szCs w:val="60"/>
        </w:rPr>
        <w:t xml:space="preserve"> </w:t>
      </w:r>
      <w:r w:rsidRPr="00797416">
        <w:rPr>
          <w:sz w:val="60"/>
          <w:szCs w:val="60"/>
        </w:rPr>
        <w:t>Bázakerettye</w:t>
      </w:r>
    </w:p>
    <w:p w14:paraId="01B09175" w14:textId="7DFC1ECF" w:rsidR="00797416" w:rsidRPr="00797416" w:rsidRDefault="00797416" w:rsidP="00797416">
      <w:pPr>
        <w:jc w:val="both"/>
        <w:rPr>
          <w:sz w:val="60"/>
          <w:szCs w:val="60"/>
        </w:rPr>
      </w:pPr>
      <w:r w:rsidRPr="001F4D93">
        <w:rPr>
          <w:b/>
          <w:bCs/>
          <w:color w:val="EE0000"/>
          <w:sz w:val="60"/>
          <w:szCs w:val="60"/>
        </w:rPr>
        <w:t xml:space="preserve">2025.12.22. </w:t>
      </w:r>
      <w:r w:rsidRPr="00D15276">
        <w:rPr>
          <w:b/>
          <w:bCs/>
          <w:sz w:val="60"/>
          <w:szCs w:val="60"/>
        </w:rPr>
        <w:t>09:30 – 11:30</w:t>
      </w:r>
      <w:r w:rsidRPr="00797416">
        <w:rPr>
          <w:b/>
          <w:bCs/>
          <w:sz w:val="60"/>
          <w:szCs w:val="60"/>
        </w:rPr>
        <w:t xml:space="preserve"> </w:t>
      </w:r>
      <w:r w:rsidRPr="00797416">
        <w:rPr>
          <w:sz w:val="60"/>
          <w:szCs w:val="60"/>
        </w:rPr>
        <w:t>Letenye</w:t>
      </w:r>
      <w:r w:rsidRPr="00797416">
        <w:rPr>
          <w:sz w:val="60"/>
          <w:szCs w:val="60"/>
        </w:rPr>
        <w:t xml:space="preserve"> </w:t>
      </w:r>
      <w:r w:rsidR="00866E85" w:rsidRPr="00383766">
        <w:rPr>
          <w:i/>
          <w:iCs/>
          <w:sz w:val="50"/>
          <w:szCs w:val="50"/>
        </w:rPr>
        <w:t xml:space="preserve">Dr. </w:t>
      </w:r>
      <w:proofErr w:type="spellStart"/>
      <w:r w:rsidRPr="00383766">
        <w:rPr>
          <w:i/>
          <w:iCs/>
          <w:sz w:val="50"/>
          <w:szCs w:val="50"/>
        </w:rPr>
        <w:t>Czvetkó</w:t>
      </w:r>
      <w:proofErr w:type="spellEnd"/>
      <w:r w:rsidRPr="00383766">
        <w:rPr>
          <w:i/>
          <w:iCs/>
          <w:sz w:val="50"/>
          <w:szCs w:val="50"/>
        </w:rPr>
        <w:t xml:space="preserve"> Vanda</w:t>
      </w:r>
    </w:p>
    <w:p w14:paraId="16F501ED" w14:textId="4D9A9E1F" w:rsidR="00797416" w:rsidRPr="00797416" w:rsidRDefault="00797416" w:rsidP="00797416">
      <w:pPr>
        <w:jc w:val="both"/>
        <w:rPr>
          <w:sz w:val="60"/>
          <w:szCs w:val="60"/>
        </w:rPr>
      </w:pPr>
      <w:r w:rsidRPr="001F4D93">
        <w:rPr>
          <w:b/>
          <w:bCs/>
          <w:color w:val="EE0000"/>
          <w:sz w:val="60"/>
          <w:szCs w:val="60"/>
        </w:rPr>
        <w:t xml:space="preserve">2025.12.23. </w:t>
      </w:r>
      <w:r w:rsidRPr="00D15276">
        <w:rPr>
          <w:b/>
          <w:bCs/>
          <w:sz w:val="60"/>
          <w:szCs w:val="60"/>
        </w:rPr>
        <w:t>08:30 – 10</w:t>
      </w:r>
      <w:r w:rsidR="00D15276">
        <w:rPr>
          <w:b/>
          <w:bCs/>
          <w:sz w:val="60"/>
          <w:szCs w:val="60"/>
        </w:rPr>
        <w:t>:</w:t>
      </w:r>
      <w:r w:rsidRPr="00D15276">
        <w:rPr>
          <w:b/>
          <w:bCs/>
          <w:sz w:val="60"/>
          <w:szCs w:val="60"/>
        </w:rPr>
        <w:t>30</w:t>
      </w:r>
      <w:r w:rsidRPr="00797416">
        <w:rPr>
          <w:b/>
          <w:bCs/>
          <w:sz w:val="60"/>
          <w:szCs w:val="60"/>
        </w:rPr>
        <w:t xml:space="preserve"> </w:t>
      </w:r>
      <w:r w:rsidRPr="00797416">
        <w:rPr>
          <w:sz w:val="60"/>
          <w:szCs w:val="60"/>
        </w:rPr>
        <w:t>Letenye</w:t>
      </w:r>
      <w:r w:rsidRPr="00797416">
        <w:rPr>
          <w:sz w:val="60"/>
          <w:szCs w:val="60"/>
        </w:rPr>
        <w:t xml:space="preserve"> </w:t>
      </w:r>
      <w:r w:rsidR="00866E85" w:rsidRPr="00383766">
        <w:rPr>
          <w:i/>
          <w:iCs/>
          <w:sz w:val="50"/>
          <w:szCs w:val="50"/>
        </w:rPr>
        <w:t xml:space="preserve">Dr. </w:t>
      </w:r>
      <w:proofErr w:type="spellStart"/>
      <w:r w:rsidRPr="00383766">
        <w:rPr>
          <w:i/>
          <w:iCs/>
          <w:sz w:val="50"/>
          <w:szCs w:val="50"/>
        </w:rPr>
        <w:t>Czvetkó</w:t>
      </w:r>
      <w:proofErr w:type="spellEnd"/>
      <w:r w:rsidRPr="00383766">
        <w:rPr>
          <w:i/>
          <w:iCs/>
          <w:sz w:val="50"/>
          <w:szCs w:val="50"/>
        </w:rPr>
        <w:t xml:space="preserve"> Vanda</w:t>
      </w:r>
    </w:p>
    <w:p w14:paraId="7B1FDFFD" w14:textId="44C5A5AA" w:rsidR="00797416" w:rsidRPr="00797416" w:rsidRDefault="00797416" w:rsidP="00797416">
      <w:pPr>
        <w:jc w:val="both"/>
        <w:rPr>
          <w:b/>
          <w:bCs/>
          <w:sz w:val="60"/>
          <w:szCs w:val="60"/>
        </w:rPr>
      </w:pPr>
      <w:r w:rsidRPr="001F4D93">
        <w:rPr>
          <w:b/>
          <w:bCs/>
          <w:color w:val="EE0000"/>
          <w:sz w:val="60"/>
          <w:szCs w:val="60"/>
        </w:rPr>
        <w:t xml:space="preserve">2025.12.29. </w:t>
      </w:r>
      <w:r w:rsidRPr="00D15276">
        <w:rPr>
          <w:b/>
          <w:bCs/>
          <w:sz w:val="60"/>
          <w:szCs w:val="60"/>
        </w:rPr>
        <w:t>10:00 – 11:00</w:t>
      </w:r>
      <w:r w:rsidRPr="00797416">
        <w:rPr>
          <w:b/>
          <w:bCs/>
          <w:sz w:val="60"/>
          <w:szCs w:val="60"/>
        </w:rPr>
        <w:t xml:space="preserve"> </w:t>
      </w:r>
      <w:r w:rsidRPr="00797416">
        <w:rPr>
          <w:sz w:val="60"/>
          <w:szCs w:val="60"/>
        </w:rPr>
        <w:t>Bázakerettye</w:t>
      </w:r>
    </w:p>
    <w:p w14:paraId="20E86A9A" w14:textId="0ACED7D1" w:rsidR="00797416" w:rsidRPr="00797416" w:rsidRDefault="00797416" w:rsidP="00797416">
      <w:pPr>
        <w:jc w:val="both"/>
        <w:rPr>
          <w:sz w:val="60"/>
          <w:szCs w:val="60"/>
        </w:rPr>
      </w:pPr>
      <w:r w:rsidRPr="001F4D93">
        <w:rPr>
          <w:b/>
          <w:bCs/>
          <w:color w:val="EE0000"/>
          <w:sz w:val="60"/>
          <w:szCs w:val="60"/>
        </w:rPr>
        <w:t xml:space="preserve">2025.12.30. </w:t>
      </w:r>
      <w:r w:rsidRPr="00D15276">
        <w:rPr>
          <w:b/>
          <w:bCs/>
          <w:sz w:val="60"/>
          <w:szCs w:val="60"/>
        </w:rPr>
        <w:t xml:space="preserve">09:00 – 10:00 </w:t>
      </w:r>
      <w:r w:rsidRPr="00797416">
        <w:rPr>
          <w:sz w:val="60"/>
          <w:szCs w:val="60"/>
        </w:rPr>
        <w:t>Bázakerettye</w:t>
      </w:r>
    </w:p>
    <w:p w14:paraId="4FC70422" w14:textId="002DD1E4" w:rsidR="00797416" w:rsidRPr="00797416" w:rsidRDefault="00797416" w:rsidP="00797416">
      <w:pPr>
        <w:jc w:val="both"/>
        <w:rPr>
          <w:b/>
          <w:bCs/>
          <w:sz w:val="60"/>
          <w:szCs w:val="60"/>
        </w:rPr>
      </w:pPr>
      <w:r w:rsidRPr="001F4D93">
        <w:rPr>
          <w:b/>
          <w:bCs/>
          <w:color w:val="EE0000"/>
          <w:sz w:val="60"/>
          <w:szCs w:val="60"/>
        </w:rPr>
        <w:t xml:space="preserve">2025.12.31. </w:t>
      </w:r>
      <w:r w:rsidRPr="00D15276">
        <w:rPr>
          <w:b/>
          <w:bCs/>
          <w:sz w:val="60"/>
          <w:szCs w:val="60"/>
        </w:rPr>
        <w:t>10</w:t>
      </w:r>
      <w:r w:rsidR="00022FE7">
        <w:rPr>
          <w:b/>
          <w:bCs/>
          <w:sz w:val="60"/>
          <w:szCs w:val="60"/>
        </w:rPr>
        <w:t>:</w:t>
      </w:r>
      <w:r w:rsidRPr="00D15276">
        <w:rPr>
          <w:b/>
          <w:bCs/>
          <w:sz w:val="60"/>
          <w:szCs w:val="60"/>
        </w:rPr>
        <w:t>00 – 11:00</w:t>
      </w:r>
      <w:r w:rsidRPr="00797416">
        <w:rPr>
          <w:b/>
          <w:bCs/>
          <w:sz w:val="60"/>
          <w:szCs w:val="60"/>
        </w:rPr>
        <w:t xml:space="preserve"> </w:t>
      </w:r>
      <w:r w:rsidRPr="00797416">
        <w:rPr>
          <w:sz w:val="60"/>
          <w:szCs w:val="60"/>
        </w:rPr>
        <w:t xml:space="preserve">Tótszerdahely, Ady </w:t>
      </w:r>
      <w:r w:rsidR="001955E4">
        <w:rPr>
          <w:sz w:val="60"/>
          <w:szCs w:val="60"/>
        </w:rPr>
        <w:t xml:space="preserve">E. </w:t>
      </w:r>
      <w:r w:rsidRPr="00797416">
        <w:rPr>
          <w:sz w:val="60"/>
          <w:szCs w:val="60"/>
        </w:rPr>
        <w:t>u. 53.</w:t>
      </w:r>
    </w:p>
    <w:p w14:paraId="45FF5E71" w14:textId="77777777" w:rsidR="00797416" w:rsidRPr="00C146B8" w:rsidRDefault="00797416" w:rsidP="00797416">
      <w:pPr>
        <w:spacing w:after="0" w:line="240" w:lineRule="auto"/>
        <w:jc w:val="right"/>
        <w:rPr>
          <w:b/>
          <w:bCs/>
          <w:sz w:val="96"/>
          <w:szCs w:val="96"/>
        </w:rPr>
      </w:pPr>
    </w:p>
    <w:p w14:paraId="49376302" w14:textId="77777777" w:rsidR="00012E47" w:rsidRPr="005312CE" w:rsidRDefault="00797416" w:rsidP="00012E47">
      <w:pPr>
        <w:spacing w:after="0" w:line="240" w:lineRule="auto"/>
        <w:jc w:val="right"/>
        <w:rPr>
          <w:b/>
          <w:bCs/>
          <w:i/>
          <w:iCs/>
          <w:sz w:val="48"/>
          <w:szCs w:val="48"/>
        </w:rPr>
      </w:pPr>
      <w:r w:rsidRPr="005312CE">
        <w:rPr>
          <w:b/>
          <w:bCs/>
          <w:i/>
          <w:iCs/>
          <w:sz w:val="48"/>
          <w:szCs w:val="48"/>
        </w:rPr>
        <w:t xml:space="preserve">Dr. </w:t>
      </w:r>
      <w:proofErr w:type="spellStart"/>
      <w:r w:rsidRPr="005312CE">
        <w:rPr>
          <w:b/>
          <w:bCs/>
          <w:i/>
          <w:iCs/>
          <w:sz w:val="48"/>
          <w:szCs w:val="48"/>
        </w:rPr>
        <w:t>Hetényi</w:t>
      </w:r>
      <w:proofErr w:type="spellEnd"/>
      <w:r w:rsidRPr="005312CE">
        <w:rPr>
          <w:b/>
          <w:bCs/>
          <w:i/>
          <w:iCs/>
          <w:sz w:val="48"/>
          <w:szCs w:val="48"/>
        </w:rPr>
        <w:t xml:space="preserve"> </w:t>
      </w:r>
      <w:r w:rsidR="00012E47" w:rsidRPr="005312CE">
        <w:rPr>
          <w:b/>
          <w:bCs/>
          <w:i/>
          <w:iCs/>
          <w:sz w:val="48"/>
          <w:szCs w:val="48"/>
        </w:rPr>
        <w:t xml:space="preserve">Marinetta </w:t>
      </w:r>
      <w:r w:rsidRPr="005312CE">
        <w:rPr>
          <w:b/>
          <w:bCs/>
          <w:i/>
          <w:iCs/>
          <w:sz w:val="48"/>
          <w:szCs w:val="48"/>
        </w:rPr>
        <w:t>Orsolya</w:t>
      </w:r>
    </w:p>
    <w:p w14:paraId="56167F91" w14:textId="32A566D4" w:rsidR="00797416" w:rsidRPr="005312CE" w:rsidRDefault="00012E47" w:rsidP="00012E47">
      <w:pPr>
        <w:spacing w:after="0" w:line="240" w:lineRule="auto"/>
        <w:jc w:val="center"/>
        <w:rPr>
          <w:b/>
          <w:bCs/>
          <w:i/>
          <w:iCs/>
          <w:sz w:val="48"/>
          <w:szCs w:val="48"/>
        </w:rPr>
      </w:pPr>
      <w:r w:rsidRPr="005312CE">
        <w:rPr>
          <w:b/>
          <w:bCs/>
          <w:i/>
          <w:iCs/>
          <w:sz w:val="48"/>
          <w:szCs w:val="48"/>
        </w:rPr>
        <w:t xml:space="preserve">                                                                            </w:t>
      </w:r>
      <w:r w:rsidR="00C146B8">
        <w:rPr>
          <w:b/>
          <w:bCs/>
          <w:i/>
          <w:iCs/>
          <w:sz w:val="48"/>
          <w:szCs w:val="48"/>
        </w:rPr>
        <w:t xml:space="preserve">       </w:t>
      </w:r>
      <w:r w:rsidRPr="005312CE">
        <w:rPr>
          <w:b/>
          <w:bCs/>
          <w:i/>
          <w:iCs/>
          <w:sz w:val="48"/>
          <w:szCs w:val="48"/>
        </w:rPr>
        <w:t xml:space="preserve">  </w:t>
      </w:r>
      <w:r w:rsidR="00797416" w:rsidRPr="005312CE">
        <w:rPr>
          <w:b/>
          <w:bCs/>
          <w:i/>
          <w:iCs/>
          <w:sz w:val="48"/>
          <w:szCs w:val="48"/>
        </w:rPr>
        <w:t>Fogorvos</w:t>
      </w:r>
    </w:p>
    <w:sectPr w:rsidR="00797416" w:rsidRPr="005312CE" w:rsidSect="00C146B8">
      <w:pgSz w:w="16838" w:h="11906" w:orient="landscape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16"/>
    <w:rsid w:val="00012E47"/>
    <w:rsid w:val="00022FE7"/>
    <w:rsid w:val="00035CD7"/>
    <w:rsid w:val="001955E4"/>
    <w:rsid w:val="001B7021"/>
    <w:rsid w:val="001F4D93"/>
    <w:rsid w:val="00383766"/>
    <w:rsid w:val="0046198E"/>
    <w:rsid w:val="004629AA"/>
    <w:rsid w:val="005312CE"/>
    <w:rsid w:val="005F23C0"/>
    <w:rsid w:val="00661A52"/>
    <w:rsid w:val="006A1DC0"/>
    <w:rsid w:val="006C7848"/>
    <w:rsid w:val="00797416"/>
    <w:rsid w:val="00824B12"/>
    <w:rsid w:val="00866E85"/>
    <w:rsid w:val="0097648F"/>
    <w:rsid w:val="00A21AD6"/>
    <w:rsid w:val="00C146B8"/>
    <w:rsid w:val="00C57B29"/>
    <w:rsid w:val="00C657B3"/>
    <w:rsid w:val="00CB62AA"/>
    <w:rsid w:val="00D05D91"/>
    <w:rsid w:val="00D15276"/>
    <w:rsid w:val="00E41000"/>
    <w:rsid w:val="00E4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DF2C3"/>
  <w15:chartTrackingRefBased/>
  <w15:docId w15:val="{EAF780F0-4AE0-4273-9FF5-C2498269B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974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974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974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974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974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974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974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974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974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974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974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974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9741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9741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9741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9741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9741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9741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7974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974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7974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974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7974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9741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79741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9741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974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9741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7974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53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Bázakerettye Hivatal</dc:creator>
  <cp:keywords/>
  <dc:description/>
  <cp:lastModifiedBy>Bázakerettye Hivatal</cp:lastModifiedBy>
  <cp:revision>45</cp:revision>
  <dcterms:created xsi:type="dcterms:W3CDTF">2025-12-15T07:29:00Z</dcterms:created>
  <dcterms:modified xsi:type="dcterms:W3CDTF">2025-12-15T07:51:00Z</dcterms:modified>
</cp:coreProperties>
</file>